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685" w:rsidRPr="004C0ED5" w:rsidRDefault="00250685" w:rsidP="00087DCD">
      <w:pPr>
        <w:ind w:firstLine="567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4C0ED5">
        <w:rPr>
          <w:rFonts w:ascii="Times New Roman" w:hAnsi="Times New Roman" w:cs="Times New Roman"/>
          <w:b/>
          <w:sz w:val="30"/>
          <w:szCs w:val="30"/>
          <w:u w:val="single"/>
          <w:lang w:val="en-US"/>
        </w:rPr>
        <w:t xml:space="preserve">ПРАВИЛНИК </w:t>
      </w:r>
      <w:r w:rsidRPr="004C0ED5">
        <w:rPr>
          <w:rFonts w:ascii="Times New Roman" w:hAnsi="Times New Roman" w:cs="Times New Roman"/>
          <w:b/>
          <w:sz w:val="30"/>
          <w:szCs w:val="30"/>
          <w:u w:val="single"/>
        </w:rPr>
        <w:t xml:space="preserve">  </w:t>
      </w:r>
      <w:r w:rsidRPr="004C0ED5">
        <w:rPr>
          <w:rFonts w:ascii="Times New Roman" w:hAnsi="Times New Roman" w:cs="Times New Roman"/>
          <w:b/>
          <w:sz w:val="30"/>
          <w:szCs w:val="30"/>
          <w:u w:val="single"/>
          <w:lang w:val="en-US"/>
        </w:rPr>
        <w:t>НА</w:t>
      </w:r>
      <w:r w:rsidRPr="004C0ED5">
        <w:rPr>
          <w:rFonts w:ascii="Times New Roman" w:hAnsi="Times New Roman" w:cs="Times New Roman"/>
          <w:b/>
          <w:sz w:val="30"/>
          <w:szCs w:val="30"/>
          <w:u w:val="single"/>
        </w:rPr>
        <w:t xml:space="preserve">  </w:t>
      </w:r>
      <w:r w:rsidRPr="004C0ED5">
        <w:rPr>
          <w:rFonts w:ascii="Times New Roman" w:hAnsi="Times New Roman" w:cs="Times New Roman"/>
          <w:b/>
          <w:sz w:val="30"/>
          <w:szCs w:val="30"/>
          <w:u w:val="single"/>
          <w:lang w:val="en-US"/>
        </w:rPr>
        <w:t xml:space="preserve"> БИБЛИОТЕКАТА</w:t>
      </w:r>
    </w:p>
    <w:p w:rsidR="00250685" w:rsidRPr="004C0ED5" w:rsidRDefault="00250685" w:rsidP="004C0ED5">
      <w:pPr>
        <w:spacing w:after="12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0ED5">
        <w:rPr>
          <w:rFonts w:ascii="Times New Roman" w:hAnsi="Times New Roman" w:cs="Times New Roman"/>
          <w:b/>
          <w:sz w:val="28"/>
          <w:szCs w:val="28"/>
        </w:rPr>
        <w:t xml:space="preserve">(Извлечение от „Типовите правила за обслужване на читатели”, утвърдени от </w:t>
      </w:r>
      <w:r w:rsidR="00783E41" w:rsidRPr="004C0ED5">
        <w:rPr>
          <w:rFonts w:ascii="Times New Roman" w:hAnsi="Times New Roman" w:cs="Times New Roman"/>
          <w:b/>
          <w:color w:val="000000"/>
          <w:sz w:val="28"/>
          <w:szCs w:val="28"/>
        </w:rPr>
        <w:t>ЗАКОНА ЗА ОБЩЕСТВЕНИТЕ БИБЛИОТЕКИ, В СИЛА ОТ 6 ЮЛИ 2009 Г. (ДЪРЖАВЕН ВЕСТНИК, БР.42/2009Г.</w:t>
      </w:r>
      <w:r w:rsidRPr="004C0ED5">
        <w:rPr>
          <w:rFonts w:ascii="Times New Roman" w:hAnsi="Times New Roman" w:cs="Times New Roman"/>
          <w:b/>
          <w:sz w:val="28"/>
          <w:szCs w:val="28"/>
        </w:rPr>
        <w:t>)</w:t>
      </w:r>
    </w:p>
    <w:p w:rsidR="00250685" w:rsidRPr="004C0ED5" w:rsidRDefault="00250685" w:rsidP="004C0ED5">
      <w:pPr>
        <w:spacing w:after="12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50685" w:rsidRPr="004C0ED5" w:rsidRDefault="00250685" w:rsidP="004C0ED5">
      <w:pPr>
        <w:spacing w:after="12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D5">
        <w:rPr>
          <w:rFonts w:ascii="Times New Roman" w:hAnsi="Times New Roman" w:cs="Times New Roman"/>
          <w:b/>
          <w:sz w:val="28"/>
          <w:szCs w:val="28"/>
        </w:rPr>
        <w:t>ЧЛ.2.(2). БИБЛИОТЕКАТА ОБСЛУЖВА ЧИТАТЕЛИ ОТ</w:t>
      </w:r>
      <w:r w:rsidR="00783E41" w:rsidRPr="004C0E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C0ED5">
        <w:rPr>
          <w:rFonts w:ascii="Times New Roman" w:hAnsi="Times New Roman" w:cs="Times New Roman"/>
          <w:b/>
          <w:sz w:val="28"/>
          <w:szCs w:val="28"/>
        </w:rPr>
        <w:t>КВАРТАЛИТ</w:t>
      </w:r>
      <w:r w:rsidR="004C0ED5">
        <w:rPr>
          <w:rFonts w:ascii="Times New Roman" w:hAnsi="Times New Roman" w:cs="Times New Roman"/>
          <w:b/>
          <w:sz w:val="28"/>
          <w:szCs w:val="28"/>
        </w:rPr>
        <w:t xml:space="preserve">Е </w:t>
      </w:r>
      <w:r w:rsidRPr="004C0ED5">
        <w:rPr>
          <w:rFonts w:ascii="Times New Roman" w:hAnsi="Times New Roman" w:cs="Times New Roman"/>
          <w:b/>
          <w:sz w:val="28"/>
          <w:szCs w:val="28"/>
        </w:rPr>
        <w:t>„СТРЕЛБИЩЕ”, „БЕЛИ БРЕЗИ”, „ГОЦЕ</w:t>
      </w:r>
      <w:r w:rsidR="00783E41" w:rsidRPr="004C0E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C0ED5">
        <w:rPr>
          <w:rFonts w:ascii="Times New Roman" w:hAnsi="Times New Roman" w:cs="Times New Roman"/>
          <w:b/>
          <w:sz w:val="28"/>
          <w:szCs w:val="28"/>
        </w:rPr>
        <w:t xml:space="preserve">ДЕЛЧЕВ”, „МОТОПИСТА” И „ХИПОДРУМА” С БИБЛИОТЕЧНИ ДОКУМЕНТИ И ДРУГИ ВИДОВЕ </w:t>
      </w:r>
      <w:r w:rsidR="009E6EF4" w:rsidRPr="004C0E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C0ED5">
        <w:rPr>
          <w:rFonts w:ascii="Times New Roman" w:hAnsi="Times New Roman" w:cs="Times New Roman"/>
          <w:b/>
          <w:sz w:val="28"/>
          <w:szCs w:val="28"/>
        </w:rPr>
        <w:t>УСЛУГИ</w:t>
      </w:r>
      <w:r w:rsidR="009E6EF4" w:rsidRPr="004C0E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C0ED5">
        <w:rPr>
          <w:rFonts w:ascii="Times New Roman" w:hAnsi="Times New Roman" w:cs="Times New Roman"/>
          <w:b/>
          <w:sz w:val="28"/>
          <w:szCs w:val="28"/>
        </w:rPr>
        <w:t xml:space="preserve"> СРЕЩУ ЗАПЛАЩАНЕ:</w:t>
      </w:r>
    </w:p>
    <w:p w:rsidR="00250685" w:rsidRPr="004C0ED5" w:rsidRDefault="00250685" w:rsidP="004C0ED5">
      <w:pP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ED5">
        <w:rPr>
          <w:rFonts w:ascii="Times New Roman" w:hAnsi="Times New Roman" w:cs="Times New Roman"/>
          <w:sz w:val="28"/>
          <w:szCs w:val="28"/>
        </w:rPr>
        <w:t xml:space="preserve">    1.</w:t>
      </w:r>
      <w:r w:rsidR="001551FF" w:rsidRPr="004C0ED5">
        <w:rPr>
          <w:rFonts w:ascii="Times New Roman" w:hAnsi="Times New Roman" w:cs="Times New Roman"/>
          <w:sz w:val="28"/>
          <w:szCs w:val="28"/>
        </w:rPr>
        <w:t xml:space="preserve"> </w:t>
      </w:r>
      <w:r w:rsidRPr="004C0ED5">
        <w:rPr>
          <w:rFonts w:ascii="Times New Roman" w:hAnsi="Times New Roman" w:cs="Times New Roman"/>
          <w:sz w:val="28"/>
          <w:szCs w:val="28"/>
        </w:rPr>
        <w:t xml:space="preserve">ЧЛЕНСКИ ВНОС ЗА РАБОТЕЩИ – </w:t>
      </w:r>
      <w:r w:rsidRPr="004C0ED5">
        <w:rPr>
          <w:rFonts w:ascii="Times New Roman" w:hAnsi="Times New Roman" w:cs="Times New Roman"/>
          <w:b/>
          <w:sz w:val="28"/>
          <w:szCs w:val="28"/>
        </w:rPr>
        <w:t>15.00 ЛВ</w:t>
      </w:r>
      <w:r w:rsidRPr="004C0ED5">
        <w:rPr>
          <w:rFonts w:ascii="Times New Roman" w:hAnsi="Times New Roman" w:cs="Times New Roman"/>
          <w:sz w:val="28"/>
          <w:szCs w:val="28"/>
        </w:rPr>
        <w:t>.</w:t>
      </w:r>
    </w:p>
    <w:p w:rsidR="00250685" w:rsidRPr="004C0ED5" w:rsidRDefault="001551FF" w:rsidP="004C0ED5">
      <w:pP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ED5">
        <w:rPr>
          <w:rFonts w:ascii="Times New Roman" w:hAnsi="Times New Roman" w:cs="Times New Roman"/>
          <w:sz w:val="28"/>
          <w:szCs w:val="28"/>
        </w:rPr>
        <w:t xml:space="preserve">    </w:t>
      </w:r>
      <w:r w:rsidR="00250685" w:rsidRPr="004C0ED5">
        <w:rPr>
          <w:rFonts w:ascii="Times New Roman" w:hAnsi="Times New Roman" w:cs="Times New Roman"/>
          <w:sz w:val="28"/>
          <w:szCs w:val="28"/>
        </w:rPr>
        <w:t>2.</w:t>
      </w:r>
      <w:r w:rsidRPr="004C0ED5">
        <w:rPr>
          <w:rFonts w:ascii="Times New Roman" w:hAnsi="Times New Roman" w:cs="Times New Roman"/>
          <w:sz w:val="28"/>
          <w:szCs w:val="28"/>
        </w:rPr>
        <w:t xml:space="preserve"> </w:t>
      </w:r>
      <w:r w:rsidR="00250685" w:rsidRPr="004C0ED5">
        <w:rPr>
          <w:rFonts w:ascii="Times New Roman" w:hAnsi="Times New Roman" w:cs="Times New Roman"/>
          <w:sz w:val="28"/>
          <w:szCs w:val="28"/>
        </w:rPr>
        <w:t xml:space="preserve">ЧЛЕНСКИ ВНОС ЗА УЧАЩИ И ПЕНСИОНЕРИ – </w:t>
      </w:r>
      <w:r w:rsidR="00250685" w:rsidRPr="004C0ED5">
        <w:rPr>
          <w:rFonts w:ascii="Times New Roman" w:hAnsi="Times New Roman" w:cs="Times New Roman"/>
          <w:b/>
          <w:sz w:val="28"/>
          <w:szCs w:val="28"/>
        </w:rPr>
        <w:t>10.00 ЛВ.</w:t>
      </w:r>
    </w:p>
    <w:p w:rsidR="00250685" w:rsidRPr="004C0ED5" w:rsidRDefault="00250685" w:rsidP="004C0ED5">
      <w:pPr>
        <w:spacing w:after="12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D5">
        <w:rPr>
          <w:rFonts w:ascii="Times New Roman" w:hAnsi="Times New Roman" w:cs="Times New Roman"/>
          <w:sz w:val="28"/>
          <w:szCs w:val="28"/>
        </w:rPr>
        <w:t xml:space="preserve">    3.</w:t>
      </w:r>
      <w:r w:rsidR="001551FF" w:rsidRPr="004C0ED5">
        <w:rPr>
          <w:rFonts w:ascii="Times New Roman" w:hAnsi="Times New Roman" w:cs="Times New Roman"/>
          <w:sz w:val="28"/>
          <w:szCs w:val="28"/>
        </w:rPr>
        <w:t xml:space="preserve"> </w:t>
      </w:r>
      <w:r w:rsidRPr="004C0ED5">
        <w:rPr>
          <w:rFonts w:ascii="Times New Roman" w:hAnsi="Times New Roman" w:cs="Times New Roman"/>
          <w:sz w:val="28"/>
          <w:szCs w:val="28"/>
        </w:rPr>
        <w:t xml:space="preserve">ЧЛЕНСКИ ВНОС ЗА ЧЕТЕНЕ НА ПЕРИОДИКА – </w:t>
      </w:r>
      <w:r w:rsidRPr="004C0ED5">
        <w:rPr>
          <w:rFonts w:ascii="Times New Roman" w:hAnsi="Times New Roman" w:cs="Times New Roman"/>
          <w:b/>
          <w:sz w:val="28"/>
          <w:szCs w:val="28"/>
        </w:rPr>
        <w:t>5.00ЛВ.</w:t>
      </w:r>
    </w:p>
    <w:p w:rsidR="00250685" w:rsidRPr="004C0ED5" w:rsidRDefault="00250685" w:rsidP="004C0ED5">
      <w:pP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ED5">
        <w:rPr>
          <w:rFonts w:ascii="Times New Roman" w:hAnsi="Times New Roman" w:cs="Times New Roman"/>
          <w:sz w:val="28"/>
          <w:szCs w:val="28"/>
        </w:rPr>
        <w:t xml:space="preserve">    4.</w:t>
      </w:r>
      <w:r w:rsidR="001551FF" w:rsidRPr="004C0ED5">
        <w:rPr>
          <w:rFonts w:ascii="Times New Roman" w:hAnsi="Times New Roman" w:cs="Times New Roman"/>
          <w:sz w:val="28"/>
          <w:szCs w:val="28"/>
        </w:rPr>
        <w:t xml:space="preserve"> </w:t>
      </w:r>
      <w:r w:rsidRPr="004C0ED5">
        <w:rPr>
          <w:rFonts w:ascii="Times New Roman" w:hAnsi="Times New Roman" w:cs="Times New Roman"/>
          <w:sz w:val="28"/>
          <w:szCs w:val="28"/>
        </w:rPr>
        <w:t xml:space="preserve">ЧЛЕНСКИ ВНОС ЗА ИНТЕРНЕТ ЧИТАЛНЯ  - </w:t>
      </w:r>
      <w:r w:rsidRPr="004C0ED5">
        <w:rPr>
          <w:rFonts w:ascii="Times New Roman" w:hAnsi="Times New Roman" w:cs="Times New Roman"/>
          <w:b/>
          <w:sz w:val="28"/>
          <w:szCs w:val="28"/>
        </w:rPr>
        <w:t>10.00ЛВ.</w:t>
      </w:r>
    </w:p>
    <w:p w:rsidR="00250685" w:rsidRPr="004C0ED5" w:rsidRDefault="00250685" w:rsidP="004C0ED5">
      <w:pP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ED5">
        <w:rPr>
          <w:rFonts w:ascii="Times New Roman" w:hAnsi="Times New Roman" w:cs="Times New Roman"/>
          <w:sz w:val="28"/>
          <w:szCs w:val="28"/>
        </w:rPr>
        <w:t xml:space="preserve">    5.</w:t>
      </w:r>
      <w:r w:rsidR="001551FF" w:rsidRPr="004C0ED5">
        <w:rPr>
          <w:rFonts w:ascii="Times New Roman" w:hAnsi="Times New Roman" w:cs="Times New Roman"/>
          <w:sz w:val="28"/>
          <w:szCs w:val="28"/>
        </w:rPr>
        <w:t xml:space="preserve"> </w:t>
      </w:r>
      <w:r w:rsidRPr="004C0ED5">
        <w:rPr>
          <w:rFonts w:ascii="Times New Roman" w:hAnsi="Times New Roman" w:cs="Times New Roman"/>
          <w:sz w:val="28"/>
          <w:szCs w:val="28"/>
        </w:rPr>
        <w:t xml:space="preserve">ЕДНОКРАТНА ТАКСА ЗА ПОЛЗВАНЕ НА ЧИТАЛНЯ, ЗА </w:t>
      </w:r>
      <w:r w:rsidR="005B34E1" w:rsidRPr="004C0ED5">
        <w:rPr>
          <w:rFonts w:ascii="Times New Roman" w:hAnsi="Times New Roman" w:cs="Times New Roman"/>
          <w:sz w:val="28"/>
          <w:szCs w:val="28"/>
        </w:rPr>
        <w:t>ГРАЖДАНИ, КОИТО НЕ</w:t>
      </w:r>
      <w:r w:rsidRPr="004C0ED5">
        <w:rPr>
          <w:rFonts w:ascii="Times New Roman" w:hAnsi="Times New Roman" w:cs="Times New Roman"/>
          <w:sz w:val="28"/>
          <w:szCs w:val="28"/>
        </w:rPr>
        <w:t xml:space="preserve"> СА ЧИТАТЕЛИ НА БИБЛИОТЕКАТА –     </w:t>
      </w:r>
      <w:r w:rsidRPr="004C0ED5">
        <w:rPr>
          <w:rFonts w:ascii="Times New Roman" w:hAnsi="Times New Roman" w:cs="Times New Roman"/>
          <w:b/>
          <w:sz w:val="28"/>
          <w:szCs w:val="28"/>
        </w:rPr>
        <w:t>1.00ЛВ.</w:t>
      </w:r>
    </w:p>
    <w:p w:rsidR="00250685" w:rsidRPr="004C0ED5" w:rsidRDefault="00250685" w:rsidP="004C0ED5">
      <w:pP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ED5">
        <w:rPr>
          <w:rFonts w:ascii="Times New Roman" w:hAnsi="Times New Roman" w:cs="Times New Roman"/>
          <w:sz w:val="28"/>
          <w:szCs w:val="28"/>
        </w:rPr>
        <w:t xml:space="preserve">     6. ПОЛОВИН ТАКСА ЗА ВСЕКИ ВТОРИ ИЛИ СЛЕДВАЩ ЧЛЕН ОТ </w:t>
      </w:r>
      <w:r w:rsidR="001551FF" w:rsidRPr="004C0ED5">
        <w:rPr>
          <w:rFonts w:ascii="Times New Roman" w:hAnsi="Times New Roman" w:cs="Times New Roman"/>
          <w:sz w:val="28"/>
          <w:szCs w:val="28"/>
        </w:rPr>
        <w:t xml:space="preserve"> </w:t>
      </w:r>
      <w:r w:rsidRPr="004C0ED5">
        <w:rPr>
          <w:rFonts w:ascii="Times New Roman" w:hAnsi="Times New Roman" w:cs="Times New Roman"/>
          <w:sz w:val="28"/>
          <w:szCs w:val="28"/>
        </w:rPr>
        <w:t>ЕДНО СЕМЕЙСТВО</w:t>
      </w:r>
    </w:p>
    <w:p w:rsidR="00F5620C" w:rsidRDefault="00250685" w:rsidP="004C0ED5">
      <w:pPr>
        <w:spacing w:after="12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D5">
        <w:rPr>
          <w:rFonts w:ascii="Times New Roman" w:hAnsi="Times New Roman" w:cs="Times New Roman"/>
          <w:sz w:val="28"/>
          <w:szCs w:val="28"/>
        </w:rPr>
        <w:t xml:space="preserve">     7. </w:t>
      </w:r>
      <w:r w:rsidR="00F5620C" w:rsidRPr="004C0ED5">
        <w:rPr>
          <w:rFonts w:ascii="Times New Roman" w:hAnsi="Times New Roman" w:cs="Times New Roman"/>
          <w:sz w:val="28"/>
          <w:szCs w:val="28"/>
        </w:rPr>
        <w:t xml:space="preserve">ДЕПОЗИТ ЗА ЧИТАТЕЛИ ИЗВЪН РАЙОНА – </w:t>
      </w:r>
      <w:r w:rsidR="00F5620C" w:rsidRPr="004C0ED5">
        <w:rPr>
          <w:rFonts w:ascii="Times New Roman" w:hAnsi="Times New Roman" w:cs="Times New Roman"/>
          <w:b/>
          <w:sz w:val="28"/>
          <w:szCs w:val="28"/>
        </w:rPr>
        <w:t>20.00ЛВ.</w:t>
      </w:r>
    </w:p>
    <w:p w:rsidR="00312476" w:rsidRPr="004C0ED5" w:rsidRDefault="00312476" w:rsidP="004C0ED5">
      <w:pP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5620C" w:rsidRPr="004C0ED5" w:rsidRDefault="001551FF" w:rsidP="004C0ED5">
      <w:pPr>
        <w:spacing w:after="12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D5">
        <w:rPr>
          <w:rFonts w:ascii="Times New Roman" w:hAnsi="Times New Roman" w:cs="Times New Roman"/>
          <w:sz w:val="28"/>
          <w:szCs w:val="28"/>
        </w:rPr>
        <w:t xml:space="preserve">  </w:t>
      </w:r>
      <w:r w:rsidR="00F5620C" w:rsidRPr="004C0ED5">
        <w:rPr>
          <w:rFonts w:ascii="Times New Roman" w:hAnsi="Times New Roman" w:cs="Times New Roman"/>
          <w:b/>
          <w:sz w:val="28"/>
          <w:szCs w:val="28"/>
        </w:rPr>
        <w:t>ЧЛ.3.(5). ИЗИСКВАНИЯ ПРИ ЗАПИСВАНЕ НА ЧИТАТЕЛИТЕ:</w:t>
      </w:r>
    </w:p>
    <w:p w:rsidR="00F5620C" w:rsidRPr="004C0ED5" w:rsidRDefault="00F5620C" w:rsidP="004C0ED5">
      <w:pPr>
        <w:pStyle w:val="a3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ED5">
        <w:rPr>
          <w:rFonts w:ascii="Times New Roman" w:hAnsi="Times New Roman" w:cs="Times New Roman"/>
          <w:sz w:val="28"/>
          <w:szCs w:val="28"/>
        </w:rPr>
        <w:t>Пълнолетните граждани се записват, като представят личната си карта;</w:t>
      </w:r>
    </w:p>
    <w:p w:rsidR="00250685" w:rsidRPr="004C0ED5" w:rsidRDefault="00F5620C" w:rsidP="004C0ED5">
      <w:pPr>
        <w:pStyle w:val="a3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ED5">
        <w:rPr>
          <w:rFonts w:ascii="Times New Roman" w:hAnsi="Times New Roman" w:cs="Times New Roman"/>
          <w:sz w:val="28"/>
          <w:szCs w:val="28"/>
        </w:rPr>
        <w:t>Децата и юношите от 6 до 1</w:t>
      </w:r>
      <w:r w:rsidR="00783E41" w:rsidRPr="004C0ED5">
        <w:rPr>
          <w:rFonts w:ascii="Times New Roman" w:hAnsi="Times New Roman" w:cs="Times New Roman"/>
          <w:sz w:val="28"/>
          <w:szCs w:val="28"/>
        </w:rPr>
        <w:t>4</w:t>
      </w:r>
      <w:r w:rsidRPr="004C0ED5">
        <w:rPr>
          <w:rFonts w:ascii="Times New Roman" w:hAnsi="Times New Roman" w:cs="Times New Roman"/>
          <w:sz w:val="28"/>
          <w:szCs w:val="28"/>
        </w:rPr>
        <w:t xml:space="preserve"> навършени години се записват с лична карта на родител или настойник;</w:t>
      </w:r>
      <w:r w:rsidR="00250685" w:rsidRPr="004C0ED5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250685" w:rsidRPr="004C0ED5" w:rsidRDefault="00F5620C" w:rsidP="004C0ED5">
      <w:pPr>
        <w:pStyle w:val="a3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ED5">
        <w:rPr>
          <w:rFonts w:ascii="Times New Roman" w:hAnsi="Times New Roman" w:cs="Times New Roman"/>
          <w:sz w:val="28"/>
          <w:szCs w:val="28"/>
        </w:rPr>
        <w:t>За децата под 6 години библиотечни документи могат да се получават само от родителите или настойник, след като се запишат за читатели;</w:t>
      </w:r>
    </w:p>
    <w:p w:rsidR="00F5620C" w:rsidRPr="004C0ED5" w:rsidRDefault="00F5620C" w:rsidP="004C0ED5">
      <w:pPr>
        <w:pStyle w:val="a3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ED5">
        <w:rPr>
          <w:rFonts w:ascii="Times New Roman" w:hAnsi="Times New Roman" w:cs="Times New Roman"/>
          <w:sz w:val="28"/>
          <w:szCs w:val="28"/>
        </w:rPr>
        <w:t xml:space="preserve">Граждани с адресна регистрация извън района на читалището, или при промяна на местоживеенето си, имат право да се </w:t>
      </w:r>
      <w:r w:rsidR="00087DCD" w:rsidRPr="004C0ED5">
        <w:rPr>
          <w:rFonts w:ascii="Times New Roman" w:hAnsi="Times New Roman" w:cs="Times New Roman"/>
          <w:sz w:val="28"/>
          <w:szCs w:val="28"/>
        </w:rPr>
        <w:t>з</w:t>
      </w:r>
      <w:r w:rsidRPr="004C0ED5">
        <w:rPr>
          <w:rFonts w:ascii="Times New Roman" w:hAnsi="Times New Roman" w:cs="Times New Roman"/>
          <w:sz w:val="28"/>
          <w:szCs w:val="28"/>
        </w:rPr>
        <w:t xml:space="preserve">апишат за читатели, след като внесат определения по-горе депозит. Депозит, непотърсен </w:t>
      </w:r>
      <w:r w:rsidRPr="004C0ED5">
        <w:rPr>
          <w:rFonts w:ascii="Times New Roman" w:hAnsi="Times New Roman" w:cs="Times New Roman"/>
          <w:b/>
          <w:sz w:val="28"/>
          <w:szCs w:val="28"/>
        </w:rPr>
        <w:t>една година</w:t>
      </w:r>
      <w:r w:rsidRPr="004C0ED5">
        <w:rPr>
          <w:rFonts w:ascii="Times New Roman" w:hAnsi="Times New Roman" w:cs="Times New Roman"/>
          <w:sz w:val="28"/>
          <w:szCs w:val="28"/>
        </w:rPr>
        <w:t xml:space="preserve"> от последното посещение, остава за библиотеката.</w:t>
      </w:r>
    </w:p>
    <w:p w:rsidR="00087DCD" w:rsidRPr="004C0ED5" w:rsidRDefault="00087DCD" w:rsidP="004C0ED5">
      <w:pPr>
        <w:pStyle w:val="a3"/>
        <w:spacing w:after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57F2" w:rsidRPr="004C0ED5" w:rsidRDefault="00AA57F2" w:rsidP="004C0ED5">
      <w:pPr>
        <w:pStyle w:val="a3"/>
        <w:spacing w:after="120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D5">
        <w:rPr>
          <w:rFonts w:ascii="Times New Roman" w:hAnsi="Times New Roman" w:cs="Times New Roman"/>
          <w:b/>
          <w:sz w:val="28"/>
          <w:szCs w:val="28"/>
        </w:rPr>
        <w:t xml:space="preserve">Чл. 4. ПРИ ЗАПИСВАНЕ В БИБИОТЕКАТА ЧИТАТЕЛИТЕ СЕ ИНФОРМИРАТ ЗА ВИДОВЕТЕ </w:t>
      </w:r>
      <w:r w:rsidR="00F11D3E" w:rsidRPr="004C0ED5">
        <w:rPr>
          <w:rFonts w:ascii="Times New Roman" w:hAnsi="Times New Roman" w:cs="Times New Roman"/>
          <w:b/>
          <w:sz w:val="28"/>
          <w:szCs w:val="28"/>
        </w:rPr>
        <w:t>УСЛУГИ, КОИТО МОГАТ ДА ПОЛУЧАТ ОТ БИБЛИОТЕКАТА, ЗА МЯСТОТО И РЕДА НА ПОЛУЧАВАНЕТО ИМ, ЗА ЗАДЪЛЖЕНИЯТА И ОТГОВОРНОСТИТЕ, КОИТО ПОЕМАТ СПРЯМО БИБЛИОТЕКАТА.</w:t>
      </w:r>
    </w:p>
    <w:p w:rsidR="00087DCD" w:rsidRPr="004C0ED5" w:rsidRDefault="00087DCD" w:rsidP="004C0ED5">
      <w:pPr>
        <w:pStyle w:val="a3"/>
        <w:spacing w:after="120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11D3E" w:rsidRPr="004C0ED5" w:rsidRDefault="00F11D3E" w:rsidP="004C0ED5">
      <w:pPr>
        <w:pStyle w:val="a3"/>
        <w:spacing w:after="120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D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ЧЛ. 5. </w:t>
      </w:r>
      <w:r w:rsidR="008C13BF" w:rsidRPr="004C0ED5">
        <w:rPr>
          <w:rFonts w:ascii="Times New Roman" w:hAnsi="Times New Roman" w:cs="Times New Roman"/>
          <w:b/>
          <w:sz w:val="28"/>
          <w:szCs w:val="28"/>
        </w:rPr>
        <w:t>ЧИТАТЕЛИТЕ ИМАТ ПРАВО ДА ПОЛУЧАВАТ СЛЕДНИТЕ ВИДОВЕ УСЛУГИ:</w:t>
      </w:r>
    </w:p>
    <w:p w:rsidR="00A42282" w:rsidRPr="007B7CFA" w:rsidRDefault="008C13BF" w:rsidP="0002549C">
      <w:pPr>
        <w:pStyle w:val="a3"/>
        <w:numPr>
          <w:ilvl w:val="0"/>
          <w:numId w:val="2"/>
        </w:numPr>
        <w:spacing w:after="120"/>
        <w:ind w:hanging="77"/>
        <w:jc w:val="both"/>
        <w:rPr>
          <w:rFonts w:ascii="Times New Roman" w:hAnsi="Times New Roman" w:cs="Times New Roman"/>
          <w:sz w:val="32"/>
          <w:szCs w:val="32"/>
        </w:rPr>
      </w:pPr>
      <w:r w:rsidRPr="007B7CFA">
        <w:rPr>
          <w:rFonts w:ascii="Times New Roman" w:hAnsi="Times New Roman" w:cs="Times New Roman"/>
          <w:sz w:val="28"/>
          <w:szCs w:val="28"/>
        </w:rPr>
        <w:t>Да заемат библиотечни документи за дома или да ги ползват на място.</w:t>
      </w:r>
    </w:p>
    <w:p w:rsidR="004C0ED5" w:rsidRPr="00260026" w:rsidRDefault="004C0ED5" w:rsidP="00260026">
      <w:pPr>
        <w:pStyle w:val="a3"/>
        <w:numPr>
          <w:ilvl w:val="0"/>
          <w:numId w:val="2"/>
        </w:numPr>
        <w:spacing w:after="120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Да получават справки и информация за литература по дадена тема, библиографски данни за дадено заглавие</w:t>
      </w:r>
      <w:r w:rsidR="00260026">
        <w:rPr>
          <w:rFonts w:ascii="Times New Roman" w:hAnsi="Times New Roman" w:cs="Times New Roman"/>
          <w:sz w:val="28"/>
          <w:szCs w:val="28"/>
        </w:rPr>
        <w:t>, сведения за определени събития или лица по традиционни методи или чрез интернет, указания за използване на библиотечните каталози, картотеки и библиографии, за издирване на литература по интересуващите ги въпроси и др.</w:t>
      </w:r>
    </w:p>
    <w:p w:rsidR="00260026" w:rsidRPr="00260026" w:rsidRDefault="00260026" w:rsidP="00260026">
      <w:pPr>
        <w:pStyle w:val="a3"/>
        <w:numPr>
          <w:ilvl w:val="0"/>
          <w:numId w:val="2"/>
        </w:numPr>
        <w:spacing w:after="120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Да използват справочния апарат на библиотеката чрез каталози и картотеки, справочно-библиографския фонд или автоматизирани системи.</w:t>
      </w:r>
    </w:p>
    <w:p w:rsidR="00260026" w:rsidRPr="00260026" w:rsidRDefault="00260026" w:rsidP="0002549C">
      <w:pPr>
        <w:pStyle w:val="a3"/>
        <w:numPr>
          <w:ilvl w:val="0"/>
          <w:numId w:val="2"/>
        </w:numPr>
        <w:spacing w:after="120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Да участват в провежданите от библиотеката инициативи.</w:t>
      </w:r>
    </w:p>
    <w:p w:rsidR="00260026" w:rsidRPr="00D562CC" w:rsidRDefault="00260026" w:rsidP="00260026">
      <w:pPr>
        <w:pStyle w:val="a3"/>
        <w:spacing w:after="120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260026" w:rsidRDefault="00260026" w:rsidP="006E2E1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0026">
        <w:rPr>
          <w:rFonts w:ascii="Times New Roman" w:hAnsi="Times New Roman" w:cs="Times New Roman"/>
          <w:b/>
          <w:sz w:val="28"/>
          <w:szCs w:val="28"/>
        </w:rPr>
        <w:t xml:space="preserve">ЧЛ. 6.(1). ЧИТАТЕЛИТЕ МОГАТ ДА ЗАЕМАТ ЗА ДОМА НЕ ПОВЕЧЕ ОТ 3 (ТРИ) </w:t>
      </w:r>
      <w:r>
        <w:rPr>
          <w:rFonts w:ascii="Times New Roman" w:hAnsi="Times New Roman" w:cs="Times New Roman"/>
          <w:b/>
          <w:sz w:val="28"/>
          <w:szCs w:val="28"/>
        </w:rPr>
        <w:t>БИБЛИОТЕЧНИ ДОКУМЕНТА.</w:t>
      </w:r>
    </w:p>
    <w:p w:rsidR="00260026" w:rsidRDefault="00260026" w:rsidP="006E2E16">
      <w:pPr>
        <w:spacing w:after="12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(2). </w:t>
      </w:r>
      <w:r w:rsidRPr="00260026">
        <w:rPr>
          <w:rFonts w:ascii="Times New Roman" w:hAnsi="Times New Roman" w:cs="Times New Roman"/>
          <w:b/>
          <w:sz w:val="28"/>
          <w:szCs w:val="28"/>
        </w:rPr>
        <w:t xml:space="preserve">ЧИТАТЕЛИТЕ </w:t>
      </w:r>
      <w:r>
        <w:rPr>
          <w:rFonts w:ascii="Times New Roman" w:hAnsi="Times New Roman" w:cs="Times New Roman"/>
          <w:b/>
          <w:sz w:val="28"/>
          <w:szCs w:val="28"/>
        </w:rPr>
        <w:t xml:space="preserve">НЕ </w:t>
      </w:r>
      <w:r w:rsidRPr="00260026">
        <w:rPr>
          <w:rFonts w:ascii="Times New Roman" w:hAnsi="Times New Roman" w:cs="Times New Roman"/>
          <w:b/>
          <w:sz w:val="28"/>
          <w:szCs w:val="28"/>
        </w:rPr>
        <w:t>МОГАТ ДА ЗАЕМАТ ЗА ДОМА</w:t>
      </w:r>
      <w:r>
        <w:rPr>
          <w:rFonts w:ascii="Times New Roman" w:hAnsi="Times New Roman" w:cs="Times New Roman"/>
          <w:b/>
          <w:sz w:val="28"/>
          <w:szCs w:val="28"/>
        </w:rPr>
        <w:t xml:space="preserve"> СЛЕДНИТЕ БИБЛИОТЕЧНИ ДОКУМЕНТИ-</w:t>
      </w:r>
      <w:r w:rsidR="006E2E16">
        <w:rPr>
          <w:rFonts w:ascii="Times New Roman" w:hAnsi="Times New Roman" w:cs="Times New Roman"/>
          <w:b/>
          <w:sz w:val="28"/>
          <w:szCs w:val="28"/>
        </w:rPr>
        <w:t>СКЪПИ И ЦЕННИ БИБЛИОТЕЧНИ ДОКУМЕНТИ И СПРАВОЧНИ ИЗДАНИЯ. АЛБУМИ И ГРАФИКИ СЕ ДАВАТ СРЕЩУ ДЕПОЗИТ.</w:t>
      </w:r>
    </w:p>
    <w:p w:rsidR="00312476" w:rsidRPr="00D562CC" w:rsidRDefault="00312476" w:rsidP="006E2E16">
      <w:pPr>
        <w:spacing w:after="120" w:line="240" w:lineRule="auto"/>
        <w:ind w:firstLine="851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6E2E16" w:rsidRDefault="006E2E16" w:rsidP="006E2E16">
      <w:pPr>
        <w:spacing w:after="1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ЧЛ. 7. (1). СРОКЪТ ЗА ЗАЕМАНЕ НА БИБЛИОТЕЧНИТЕ ДОКУМЕНТИ ЗА ДОМА Е 20 (ДВАДЕСЕТ) ДНИ.</w:t>
      </w:r>
    </w:p>
    <w:p w:rsidR="006E2E16" w:rsidRDefault="006E2E16" w:rsidP="006E2E16">
      <w:pPr>
        <w:spacing w:after="120"/>
        <w:ind w:firstLine="99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(2). ТОЙ МОЖЕ ДА БЪДЕ ПРОДЪЛЖЕН ПО ИСКАНЕ НА ЧИТАТЕЛЯ НЕ ПОВЕЧЕ ОТ 1 (ЕДИН) ПЪТ, САМО АКО ЗАЕТИТЕ БИБЛИОТЕЧНИ ДОКУМЕНТИ НЕ СЕ ТЪРСЯТ В МОМЕНТА ОТ ДРУГИ ЧИТАТЕЛИ.</w:t>
      </w:r>
    </w:p>
    <w:p w:rsidR="00312476" w:rsidRPr="00D562CC" w:rsidRDefault="00312476" w:rsidP="006E2E16">
      <w:pPr>
        <w:spacing w:after="120"/>
        <w:ind w:firstLine="993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6E2E16" w:rsidRDefault="006E2E16" w:rsidP="006E2E16">
      <w:pPr>
        <w:spacing w:after="1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ЧЛ. 8. (1). БИБЛИОТЕКАРИТЕ ВПИСВАТ ЗАЕТИТЕ ЗА ДОМА БИБЛИОТЕЧНИ ДОКУМЕНТИ В БИБЛИОТЕЧНАТА ПРОГРАМА, С КОЯТО РАБОТЯТ. НА ЧИТАТЕЛИТЕ СЕ ИЗДАВА ЗАЕМНА БЕЛЕЖКА, НА КОЯТО СЕ ПОДПИСВАТ ЗА ДОКУМЕНТИТЕ, КОИТО СА ВЗЕЛИ.</w:t>
      </w:r>
    </w:p>
    <w:p w:rsidR="00D562CC" w:rsidRPr="00D562CC" w:rsidRDefault="00D562CC" w:rsidP="006E2E16">
      <w:pPr>
        <w:spacing w:after="12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B7CFA" w:rsidRDefault="006E2E16" w:rsidP="006E2E16">
      <w:pPr>
        <w:spacing w:after="1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ЧЛ. 9. НА ОСНОВАНИЕ НАРЕДБАТА ЗА ЗАПАЗВАНЕ НА БИБЛИОТЕЧНИТЕ ФОНДОВЕ, ЧИТАТЕЛИТЕ ПОЕМАТ ЗАДЪЛЖЕНИЯ, ЧИЕТО НЕИЗПЪЛНЕНИЕ ВОДИ ДО МАТЕРИАЛНА ОТГОВОРНОСТ </w:t>
      </w:r>
      <w:r w:rsidR="007B7CFA">
        <w:rPr>
          <w:rFonts w:ascii="Times New Roman" w:hAnsi="Times New Roman" w:cs="Times New Roman"/>
          <w:b/>
          <w:sz w:val="28"/>
          <w:szCs w:val="28"/>
        </w:rPr>
        <w:t>ИЛИ ДО ОТНЕМАНЕ ПРАВОТО ИМ ДА ПОЛЗВАТ УСЛУГИТЕ НА БИБЛИОТЕКАТА ЗА ОПРЕДЕЛЕНО ВРЕМЕ ПО ПРЕЦЕНКА НА РЪКОВОДСТВОТО НА БИБЛИОТЕКАТА. ЧИТАТЕЛИТЕ СА ЗАДЪЛЖЕНИ:</w:t>
      </w:r>
    </w:p>
    <w:p w:rsidR="006E2E16" w:rsidRDefault="007B7CFA" w:rsidP="007B7CFA">
      <w:pPr>
        <w:pStyle w:val="a3"/>
        <w:numPr>
          <w:ilvl w:val="0"/>
          <w:numId w:val="5"/>
        </w:numPr>
        <w:spacing w:after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CFA">
        <w:rPr>
          <w:rFonts w:ascii="Times New Roman" w:hAnsi="Times New Roman" w:cs="Times New Roman"/>
          <w:sz w:val="28"/>
          <w:szCs w:val="28"/>
        </w:rPr>
        <w:t>Да ползват библиотечните документи внимателно, да ги пазят чисти и да не ги повреждат</w:t>
      </w:r>
      <w:r w:rsidR="0002549C">
        <w:rPr>
          <w:rFonts w:ascii="Times New Roman" w:hAnsi="Times New Roman" w:cs="Times New Roman"/>
          <w:sz w:val="28"/>
          <w:szCs w:val="28"/>
        </w:rPr>
        <w:t xml:space="preserve"> като подчертават текста и правятбележки по него.</w:t>
      </w:r>
    </w:p>
    <w:p w:rsidR="0002549C" w:rsidRDefault="0002549C" w:rsidP="007B7CFA">
      <w:pPr>
        <w:pStyle w:val="a3"/>
        <w:numPr>
          <w:ilvl w:val="0"/>
          <w:numId w:val="5"/>
        </w:numPr>
        <w:spacing w:after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Да преглеждат</w:t>
      </w:r>
      <w:r w:rsidR="00D23AF4">
        <w:rPr>
          <w:rFonts w:ascii="Times New Roman" w:hAnsi="Times New Roman" w:cs="Times New Roman"/>
          <w:sz w:val="28"/>
          <w:szCs w:val="28"/>
        </w:rPr>
        <w:t xml:space="preserve"> заетите библиотечни документи пти получаването им и, ако забележат повреди, да съобщят на библиотекаря, който да отбележи повредите върху самия документ.</w:t>
      </w:r>
    </w:p>
    <w:p w:rsidR="00041F19" w:rsidRDefault="00041F19" w:rsidP="007B7CFA">
      <w:pPr>
        <w:pStyle w:val="a3"/>
        <w:numPr>
          <w:ilvl w:val="0"/>
          <w:numId w:val="5"/>
        </w:numPr>
        <w:spacing w:after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 връщат заетите библиотечни документи в срока, определен в Правилника на библиотеката и отбелязан в читателската карта, заемната бележка и датника.</w:t>
      </w:r>
    </w:p>
    <w:p w:rsidR="00041F19" w:rsidRDefault="00041F19" w:rsidP="007B7CFA">
      <w:pPr>
        <w:pStyle w:val="a3"/>
        <w:numPr>
          <w:ilvl w:val="0"/>
          <w:numId w:val="5"/>
        </w:numPr>
        <w:spacing w:after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 не нарушават </w:t>
      </w:r>
      <w:r w:rsidR="00BA1744">
        <w:rPr>
          <w:rFonts w:ascii="Times New Roman" w:hAnsi="Times New Roman" w:cs="Times New Roman"/>
          <w:sz w:val="28"/>
          <w:szCs w:val="28"/>
        </w:rPr>
        <w:t>начина на подреждането на фондовете на свободен достъп, както и приетата организация на обслужване.</w:t>
      </w:r>
    </w:p>
    <w:p w:rsidR="00BA1744" w:rsidRDefault="00C43C6B" w:rsidP="007B7CFA">
      <w:pPr>
        <w:pStyle w:val="a3"/>
        <w:numPr>
          <w:ilvl w:val="0"/>
          <w:numId w:val="5"/>
        </w:numPr>
        <w:spacing w:after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 не отстъпват другиму ползването на заетите библиотечни документи.</w:t>
      </w:r>
    </w:p>
    <w:p w:rsidR="00C43C6B" w:rsidRPr="00D562CC" w:rsidRDefault="00C43C6B" w:rsidP="00312476">
      <w:pPr>
        <w:pStyle w:val="a3"/>
        <w:spacing w:after="120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:rsidR="00C43C6B" w:rsidRPr="00C43C6B" w:rsidRDefault="00C43C6B" w:rsidP="00D3016A">
      <w:pPr>
        <w:pStyle w:val="a3"/>
        <w:spacing w:after="24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НЕИЗПЪЛНЕНИЕТО НА ГОРЕПОСОЧЕНИТЕ </w:t>
      </w:r>
      <w:r w:rsidR="00B555A1">
        <w:rPr>
          <w:rFonts w:ascii="Times New Roman" w:hAnsi="Times New Roman" w:cs="Times New Roman"/>
          <w:b/>
          <w:sz w:val="28"/>
          <w:szCs w:val="28"/>
        </w:rPr>
        <w:t>ЗАДЪЛЖЕНИЯ ВОДИ ДО ГЛОБА ИЛИ ОТНЕМАНЕ ПРАВОТО НА ЧИТАТЕЛЯ ДА ПОЛЗВА УСЛУГИТЕ НА БИБЛИОТЕКАТА.</w:t>
      </w:r>
    </w:p>
    <w:p w:rsidR="00C43C6B" w:rsidRPr="001F4678" w:rsidRDefault="00C43C6B" w:rsidP="00D3016A">
      <w:pPr>
        <w:pStyle w:val="a3"/>
        <w:spacing w:after="24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3016A" w:rsidRDefault="00D3016A" w:rsidP="00D3016A">
      <w:pPr>
        <w:pStyle w:val="a3"/>
        <w:spacing w:after="24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016A">
        <w:rPr>
          <w:rFonts w:ascii="Times New Roman" w:hAnsi="Times New Roman" w:cs="Times New Roman"/>
          <w:b/>
          <w:sz w:val="28"/>
          <w:szCs w:val="28"/>
        </w:rPr>
        <w:t xml:space="preserve">ЧЛ. 10. КОГАТО ЧИТАТЕЛЯТ НЕ ВЪРНЕ И НЕ ПРЕЗАПИШЕ ЗАЕТИТЕ БИБЛИОТЕЧНИ ДОКУМЕНТИ </w:t>
      </w:r>
      <w:r>
        <w:rPr>
          <w:rFonts w:ascii="Times New Roman" w:hAnsi="Times New Roman" w:cs="Times New Roman"/>
          <w:b/>
          <w:sz w:val="28"/>
          <w:szCs w:val="28"/>
        </w:rPr>
        <w:t>В ОПРЕДЕЛЕНИЯ СРОК, ТОЙ ЗАПЛАЩА ГЛОБА В РАЗМЕР НА 0,05 ЛВ. НА ДЕН ЗА ВСЕКИ ДОКУМЕНТ ЗА ЗАКЪСНЕНИЕТО, КОЯТО НАРАСТВА ПРОГРЕСИВНО.</w:t>
      </w:r>
    </w:p>
    <w:p w:rsidR="00D3016A" w:rsidRPr="00D562CC" w:rsidRDefault="00D3016A" w:rsidP="00D3016A">
      <w:pPr>
        <w:pStyle w:val="a3"/>
        <w:spacing w:after="240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D3016A" w:rsidRDefault="00D3016A" w:rsidP="00D3016A">
      <w:pPr>
        <w:pStyle w:val="a3"/>
        <w:spacing w:after="24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ЧЛ. 11. КОГАТО ЧИТАТЕЛЯТ ПОВРЕДИ ЗАЕТИЯ БИБЛИОТЕЧЕН ДОКУМЕНТ ДО ТАКАВА СТЕПЕН, ЧЕ ГО НАПРАВИ НЕГОДЕН ЗА ПОЛЗВАНЕ ИЛИ НЕ МОЖЕ ДА ГО ВЪРНЕ, ЗАЩОТО ГО Е ЗАГУБИЛ, ТОЙ ТРЯБВА ДА ГО ЗАМЕНИ С ИДЕНТИЧЕН В БИБЛИОГРАФСКО ОТНОШЕНИЕ ЕКЗЕМПЛЯР, С ДРУГО ИЗДАНИЕ НА СЪЩОТО ЗАГЛАВИЕ ИЛИ С РАВНОСТОЙНО ПО СЪДЪРЖАНИЕ И ЦЕНА, ИЛИ ПЪК ДА ЗАПЛАТИ ОБЕЗЩЕТЕНИЕ В РАЗМЕР НЕ ПО-МАЛЪК ОТ ПЕТКРАТНАТА СТОЙНОСТ НА БИБЛИОТЕЧНИЯ ДОКУМЕНТ ПО ПАЗАРНИ ЦЕНИ. ОСВЕН ОБЕСЩЕТЕНИЕТО СЕ НАЧИСЛЯВА И ПРЕДВИДЕНАТА СУМА В ЧЛ. 10 ЗА ЗАКЪСНЕНИЯТА.</w:t>
      </w:r>
    </w:p>
    <w:p w:rsidR="00D3016A" w:rsidRPr="00D562CC" w:rsidRDefault="00D3016A" w:rsidP="00D3016A">
      <w:pPr>
        <w:pStyle w:val="a3"/>
        <w:spacing w:after="240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D3016A" w:rsidRDefault="00D3016A" w:rsidP="00D3016A">
      <w:pPr>
        <w:pStyle w:val="a3"/>
        <w:spacing w:after="24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ЧЛ. 12. (1). КОГАТО ЧИТАТЕЛЯТ ПОЛУЧИ СЪОБЩЕНИЕ ЗА НЕВЪРНАТИ В СРОК БИБЛИОТЕЧНИ ДОКУМЕНТИ, ТОЙ Е ДЛЪЖЕН В ПЕРИОД ОТ 2 (ДВА) МЕСЕЦА ОТ ДАТАТА НА ПОЛУЧАВАНЕТО МУ ДА ГИ ВЪРНЕ</w:t>
      </w:r>
      <w:r w:rsidR="00737ACC">
        <w:rPr>
          <w:rFonts w:ascii="Times New Roman" w:hAnsi="Times New Roman" w:cs="Times New Roman"/>
          <w:b/>
          <w:sz w:val="28"/>
          <w:szCs w:val="28"/>
        </w:rPr>
        <w:t>. В ПРОТИВЕН СЛУЧАЙ ПРАВОТО МУ ДА ПОЛЗВА БИБЛИОТЕКАТА СЕ ОТНЕМА.</w:t>
      </w:r>
    </w:p>
    <w:p w:rsidR="001F4678" w:rsidRPr="00D562CC" w:rsidRDefault="001F4678" w:rsidP="00D3016A">
      <w:pPr>
        <w:pStyle w:val="a3"/>
        <w:spacing w:after="240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F4678" w:rsidRDefault="001F4678" w:rsidP="00D3016A">
      <w:pPr>
        <w:pStyle w:val="a3"/>
        <w:spacing w:after="24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 РЕГИСТРАЦИЯ, ЧИТАТЕЛЯТ ПОПЪЛВА ДЕКЛАРАЦИЯ ЗА СЪГЛАСИЕ ЗА ПОЛЗВАНЕ НА ЛИЧНИ ДАННИ, СЪГЛАСНО ЗЗЛД</w:t>
      </w:r>
      <w:r w:rsidR="00D562CC">
        <w:rPr>
          <w:rFonts w:ascii="Times New Roman" w:hAnsi="Times New Roman" w:cs="Times New Roman"/>
          <w:b/>
          <w:sz w:val="28"/>
          <w:szCs w:val="28"/>
        </w:rPr>
        <w:t xml:space="preserve"> И РЕГЛАМЕНТ ЕС 2016/679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737ACC" w:rsidRPr="00D562CC" w:rsidRDefault="00737ACC" w:rsidP="00D3016A">
      <w:pPr>
        <w:pStyle w:val="a3"/>
        <w:spacing w:after="240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37ACC" w:rsidRDefault="00737ACC" w:rsidP="00D3016A">
      <w:pPr>
        <w:pStyle w:val="a3"/>
        <w:spacing w:after="24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ПРЕДСЕДАТЕЛ НА НАСТОЯТЕСТВОТО</w:t>
      </w:r>
    </w:p>
    <w:p w:rsidR="00737ACC" w:rsidRDefault="00737ACC" w:rsidP="00D3016A">
      <w:pPr>
        <w:pStyle w:val="a3"/>
        <w:spacing w:after="24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ЧИТАЛИЩА „СВЕТЛИНА”..................................................................................</w:t>
      </w:r>
    </w:p>
    <w:p w:rsidR="00250685" w:rsidRPr="00260026" w:rsidRDefault="00737ACC" w:rsidP="001F4678">
      <w:pPr>
        <w:pStyle w:val="a3"/>
        <w:spacing w:after="24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</w:t>
      </w:r>
      <w:r w:rsidR="00312476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(ТАТЯНА </w:t>
      </w:r>
      <w:r w:rsidR="00312476">
        <w:rPr>
          <w:rFonts w:ascii="Times New Roman" w:hAnsi="Times New Roman" w:cs="Times New Roman"/>
          <w:b/>
          <w:sz w:val="28"/>
          <w:szCs w:val="28"/>
        </w:rPr>
        <w:t>БИТУНСКА)</w:t>
      </w:r>
    </w:p>
    <w:sectPr w:rsidR="00250685" w:rsidRPr="00260026" w:rsidSect="00547808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FC0196"/>
    <w:multiLevelType w:val="hybridMultilevel"/>
    <w:tmpl w:val="BE68458A"/>
    <w:lvl w:ilvl="0" w:tplc="157CB282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12" w:hanging="360"/>
      </w:pPr>
    </w:lvl>
    <w:lvl w:ilvl="2" w:tplc="0402001B" w:tentative="1">
      <w:start w:val="1"/>
      <w:numFmt w:val="lowerRoman"/>
      <w:lvlText w:val="%3."/>
      <w:lvlJc w:val="right"/>
      <w:pPr>
        <w:ind w:left="2232" w:hanging="180"/>
      </w:pPr>
    </w:lvl>
    <w:lvl w:ilvl="3" w:tplc="0402000F" w:tentative="1">
      <w:start w:val="1"/>
      <w:numFmt w:val="decimal"/>
      <w:lvlText w:val="%4."/>
      <w:lvlJc w:val="left"/>
      <w:pPr>
        <w:ind w:left="2952" w:hanging="360"/>
      </w:pPr>
    </w:lvl>
    <w:lvl w:ilvl="4" w:tplc="04020019" w:tentative="1">
      <w:start w:val="1"/>
      <w:numFmt w:val="lowerLetter"/>
      <w:lvlText w:val="%5."/>
      <w:lvlJc w:val="left"/>
      <w:pPr>
        <w:ind w:left="3672" w:hanging="360"/>
      </w:pPr>
    </w:lvl>
    <w:lvl w:ilvl="5" w:tplc="0402001B" w:tentative="1">
      <w:start w:val="1"/>
      <w:numFmt w:val="lowerRoman"/>
      <w:lvlText w:val="%6."/>
      <w:lvlJc w:val="right"/>
      <w:pPr>
        <w:ind w:left="4392" w:hanging="180"/>
      </w:pPr>
    </w:lvl>
    <w:lvl w:ilvl="6" w:tplc="0402000F" w:tentative="1">
      <w:start w:val="1"/>
      <w:numFmt w:val="decimal"/>
      <w:lvlText w:val="%7."/>
      <w:lvlJc w:val="left"/>
      <w:pPr>
        <w:ind w:left="5112" w:hanging="360"/>
      </w:pPr>
    </w:lvl>
    <w:lvl w:ilvl="7" w:tplc="04020019" w:tentative="1">
      <w:start w:val="1"/>
      <w:numFmt w:val="lowerLetter"/>
      <w:lvlText w:val="%8."/>
      <w:lvlJc w:val="left"/>
      <w:pPr>
        <w:ind w:left="5832" w:hanging="360"/>
      </w:pPr>
    </w:lvl>
    <w:lvl w:ilvl="8" w:tplc="0402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2EA7897"/>
    <w:multiLevelType w:val="hybridMultilevel"/>
    <w:tmpl w:val="6E542718"/>
    <w:lvl w:ilvl="0" w:tplc="1FA6751C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  <w:szCs w:val="28"/>
      </w:rPr>
    </w:lvl>
    <w:lvl w:ilvl="1" w:tplc="04020019" w:tentative="1">
      <w:start w:val="1"/>
      <w:numFmt w:val="lowerLetter"/>
      <w:lvlText w:val="%2."/>
      <w:lvlJc w:val="left"/>
      <w:pPr>
        <w:ind w:left="1872" w:hanging="360"/>
      </w:pPr>
    </w:lvl>
    <w:lvl w:ilvl="2" w:tplc="0402001B" w:tentative="1">
      <w:start w:val="1"/>
      <w:numFmt w:val="lowerRoman"/>
      <w:lvlText w:val="%3."/>
      <w:lvlJc w:val="right"/>
      <w:pPr>
        <w:ind w:left="2592" w:hanging="180"/>
      </w:pPr>
    </w:lvl>
    <w:lvl w:ilvl="3" w:tplc="0402000F" w:tentative="1">
      <w:start w:val="1"/>
      <w:numFmt w:val="decimal"/>
      <w:lvlText w:val="%4."/>
      <w:lvlJc w:val="left"/>
      <w:pPr>
        <w:ind w:left="3312" w:hanging="360"/>
      </w:pPr>
    </w:lvl>
    <w:lvl w:ilvl="4" w:tplc="04020019" w:tentative="1">
      <w:start w:val="1"/>
      <w:numFmt w:val="lowerLetter"/>
      <w:lvlText w:val="%5."/>
      <w:lvlJc w:val="left"/>
      <w:pPr>
        <w:ind w:left="4032" w:hanging="360"/>
      </w:pPr>
    </w:lvl>
    <w:lvl w:ilvl="5" w:tplc="0402001B" w:tentative="1">
      <w:start w:val="1"/>
      <w:numFmt w:val="lowerRoman"/>
      <w:lvlText w:val="%6."/>
      <w:lvlJc w:val="right"/>
      <w:pPr>
        <w:ind w:left="4752" w:hanging="180"/>
      </w:pPr>
    </w:lvl>
    <w:lvl w:ilvl="6" w:tplc="0402000F" w:tentative="1">
      <w:start w:val="1"/>
      <w:numFmt w:val="decimal"/>
      <w:lvlText w:val="%7."/>
      <w:lvlJc w:val="left"/>
      <w:pPr>
        <w:ind w:left="5472" w:hanging="360"/>
      </w:pPr>
    </w:lvl>
    <w:lvl w:ilvl="7" w:tplc="04020019" w:tentative="1">
      <w:start w:val="1"/>
      <w:numFmt w:val="lowerLetter"/>
      <w:lvlText w:val="%8."/>
      <w:lvlJc w:val="left"/>
      <w:pPr>
        <w:ind w:left="6192" w:hanging="360"/>
      </w:pPr>
    </w:lvl>
    <w:lvl w:ilvl="8" w:tplc="0402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">
    <w:nsid w:val="368D7562"/>
    <w:multiLevelType w:val="hybridMultilevel"/>
    <w:tmpl w:val="51545256"/>
    <w:lvl w:ilvl="0" w:tplc="028060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5CF6659"/>
    <w:multiLevelType w:val="hybridMultilevel"/>
    <w:tmpl w:val="ACBC4250"/>
    <w:lvl w:ilvl="0" w:tplc="BD46C6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16A1833"/>
    <w:multiLevelType w:val="hybridMultilevel"/>
    <w:tmpl w:val="3FD2CC60"/>
    <w:lvl w:ilvl="0" w:tplc="0402000F">
      <w:start w:val="1"/>
      <w:numFmt w:val="decimal"/>
      <w:lvlText w:val="%1."/>
      <w:lvlJc w:val="left"/>
      <w:pPr>
        <w:ind w:left="1356" w:hanging="360"/>
      </w:pPr>
    </w:lvl>
    <w:lvl w:ilvl="1" w:tplc="04020019" w:tentative="1">
      <w:start w:val="1"/>
      <w:numFmt w:val="lowerLetter"/>
      <w:lvlText w:val="%2."/>
      <w:lvlJc w:val="left"/>
      <w:pPr>
        <w:ind w:left="2076" w:hanging="360"/>
      </w:pPr>
    </w:lvl>
    <w:lvl w:ilvl="2" w:tplc="0402001B" w:tentative="1">
      <w:start w:val="1"/>
      <w:numFmt w:val="lowerRoman"/>
      <w:lvlText w:val="%3."/>
      <w:lvlJc w:val="right"/>
      <w:pPr>
        <w:ind w:left="2796" w:hanging="180"/>
      </w:pPr>
    </w:lvl>
    <w:lvl w:ilvl="3" w:tplc="0402000F" w:tentative="1">
      <w:start w:val="1"/>
      <w:numFmt w:val="decimal"/>
      <w:lvlText w:val="%4."/>
      <w:lvlJc w:val="left"/>
      <w:pPr>
        <w:ind w:left="3516" w:hanging="360"/>
      </w:pPr>
    </w:lvl>
    <w:lvl w:ilvl="4" w:tplc="04020019" w:tentative="1">
      <w:start w:val="1"/>
      <w:numFmt w:val="lowerLetter"/>
      <w:lvlText w:val="%5."/>
      <w:lvlJc w:val="left"/>
      <w:pPr>
        <w:ind w:left="4236" w:hanging="360"/>
      </w:pPr>
    </w:lvl>
    <w:lvl w:ilvl="5" w:tplc="0402001B" w:tentative="1">
      <w:start w:val="1"/>
      <w:numFmt w:val="lowerRoman"/>
      <w:lvlText w:val="%6."/>
      <w:lvlJc w:val="right"/>
      <w:pPr>
        <w:ind w:left="4956" w:hanging="180"/>
      </w:pPr>
    </w:lvl>
    <w:lvl w:ilvl="6" w:tplc="0402000F" w:tentative="1">
      <w:start w:val="1"/>
      <w:numFmt w:val="decimal"/>
      <w:lvlText w:val="%7."/>
      <w:lvlJc w:val="left"/>
      <w:pPr>
        <w:ind w:left="5676" w:hanging="360"/>
      </w:pPr>
    </w:lvl>
    <w:lvl w:ilvl="7" w:tplc="04020019" w:tentative="1">
      <w:start w:val="1"/>
      <w:numFmt w:val="lowerLetter"/>
      <w:lvlText w:val="%8."/>
      <w:lvlJc w:val="left"/>
      <w:pPr>
        <w:ind w:left="6396" w:hanging="360"/>
      </w:pPr>
    </w:lvl>
    <w:lvl w:ilvl="8" w:tplc="0402001B" w:tentative="1">
      <w:start w:val="1"/>
      <w:numFmt w:val="lowerRoman"/>
      <w:lvlText w:val="%9."/>
      <w:lvlJc w:val="right"/>
      <w:pPr>
        <w:ind w:left="7116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250685"/>
    <w:rsid w:val="0002549C"/>
    <w:rsid w:val="00041F19"/>
    <w:rsid w:val="00087DCD"/>
    <w:rsid w:val="001551FF"/>
    <w:rsid w:val="00180F48"/>
    <w:rsid w:val="001F4678"/>
    <w:rsid w:val="00250685"/>
    <w:rsid w:val="00260026"/>
    <w:rsid w:val="00312476"/>
    <w:rsid w:val="004C0ED5"/>
    <w:rsid w:val="00547808"/>
    <w:rsid w:val="005B34E1"/>
    <w:rsid w:val="005C1D66"/>
    <w:rsid w:val="00606EE1"/>
    <w:rsid w:val="006E2E16"/>
    <w:rsid w:val="00737ACC"/>
    <w:rsid w:val="00783E41"/>
    <w:rsid w:val="007B7CFA"/>
    <w:rsid w:val="008666AB"/>
    <w:rsid w:val="00882A7D"/>
    <w:rsid w:val="008C13BF"/>
    <w:rsid w:val="009E6EF4"/>
    <w:rsid w:val="00A42282"/>
    <w:rsid w:val="00AA57F2"/>
    <w:rsid w:val="00B555A1"/>
    <w:rsid w:val="00BA1744"/>
    <w:rsid w:val="00BD6D30"/>
    <w:rsid w:val="00C43C6B"/>
    <w:rsid w:val="00D23AF4"/>
    <w:rsid w:val="00D3016A"/>
    <w:rsid w:val="00D562CC"/>
    <w:rsid w:val="00DF4AF1"/>
    <w:rsid w:val="00F11D3E"/>
    <w:rsid w:val="00F5620C"/>
    <w:rsid w:val="00F869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E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62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00EAE4-35A4-4BA1-93CF-8C013DC1A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3</Pages>
  <Words>807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userr</dc:creator>
  <cp:lastModifiedBy>Librarian</cp:lastModifiedBy>
  <cp:revision>16</cp:revision>
  <dcterms:created xsi:type="dcterms:W3CDTF">2019-11-02T07:57:00Z</dcterms:created>
  <dcterms:modified xsi:type="dcterms:W3CDTF">2019-11-12T09:29:00Z</dcterms:modified>
</cp:coreProperties>
</file>